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E" w:rsidRPr="00D66080" w:rsidRDefault="00A52A7E" w:rsidP="00D66080">
      <w:pPr>
        <w:pStyle w:val="2"/>
        <w:spacing w:before="120" w:after="120" w:line="240" w:lineRule="auto"/>
        <w:jc w:val="both"/>
        <w:rPr>
          <w:color w:val="E36C0A" w:themeColor="accent6" w:themeShade="BF"/>
          <w:lang w:val="uk-UA"/>
        </w:rPr>
      </w:pPr>
      <w:r w:rsidRPr="00D66080">
        <w:rPr>
          <w:color w:val="E36C0A" w:themeColor="accent6" w:themeShade="BF"/>
          <w:lang w:val="uk-UA"/>
        </w:rPr>
        <w:t xml:space="preserve">Тема </w:t>
      </w:r>
      <w:r w:rsidR="0036231B" w:rsidRPr="00D66080">
        <w:rPr>
          <w:color w:val="E36C0A" w:themeColor="accent6" w:themeShade="BF"/>
          <w:lang w:val="uk-UA"/>
        </w:rPr>
        <w:t>7</w:t>
      </w:r>
      <w:r w:rsidR="00DB4DF8" w:rsidRPr="00D66080">
        <w:rPr>
          <w:color w:val="E36C0A" w:themeColor="accent6" w:themeShade="BF"/>
          <w:lang w:val="uk-UA"/>
        </w:rPr>
        <w:t>. Диференціювання неявно заданої функції. Логарифмічне диференціювання</w:t>
      </w:r>
    </w:p>
    <w:p w:rsidR="00A52A7E" w:rsidRPr="007E6C76" w:rsidRDefault="00A52A7E" w:rsidP="00DB4DF8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7E6C76">
        <w:rPr>
          <w:rFonts w:asciiTheme="majorHAnsi" w:hAnsiTheme="majorHAnsi" w:cs="Times New Roman"/>
          <w:b/>
          <w:sz w:val="26"/>
          <w:szCs w:val="26"/>
          <w:lang w:val="uk-UA"/>
        </w:rPr>
        <w:t>План</w:t>
      </w:r>
    </w:p>
    <w:p w:rsidR="00A52A7E" w:rsidRPr="007E6C76" w:rsidRDefault="00A52A7E" w:rsidP="00DB4DF8">
      <w:pPr>
        <w:pStyle w:val="2"/>
        <w:spacing w:before="120" w:after="120" w:line="240" w:lineRule="auto"/>
        <w:ind w:firstLine="284"/>
        <w:rPr>
          <w:color w:val="auto"/>
          <w:lang w:val="uk-UA"/>
        </w:rPr>
      </w:pPr>
      <w:r w:rsidRPr="007E6C76">
        <w:rPr>
          <w:color w:val="auto"/>
          <w:lang w:val="uk-UA"/>
        </w:rPr>
        <w:t>1. Теоретичні відомості</w:t>
      </w:r>
      <w:r>
        <w:rPr>
          <w:color w:val="auto"/>
          <w:lang w:val="uk-UA"/>
        </w:rPr>
        <w:t>.</w:t>
      </w:r>
    </w:p>
    <w:p w:rsidR="00A52A7E" w:rsidRPr="007E6C76" w:rsidRDefault="00A52A7E" w:rsidP="00DB4DF8">
      <w:pPr>
        <w:pStyle w:val="2"/>
        <w:spacing w:before="120" w:after="120" w:line="240" w:lineRule="auto"/>
        <w:ind w:firstLine="284"/>
        <w:rPr>
          <w:color w:val="auto"/>
          <w:lang w:val="uk-UA"/>
        </w:rPr>
      </w:pPr>
      <w:r w:rsidRPr="007E6C76">
        <w:rPr>
          <w:color w:val="auto"/>
          <w:lang w:val="uk-UA"/>
        </w:rPr>
        <w:t>2. Завдання для самостійного виконання</w:t>
      </w:r>
      <w:r>
        <w:rPr>
          <w:color w:val="auto"/>
          <w:lang w:val="uk-UA"/>
        </w:rPr>
        <w:t>.</w:t>
      </w:r>
    </w:p>
    <w:p w:rsidR="00A52A7E" w:rsidRPr="007E6C76" w:rsidRDefault="00672429" w:rsidP="00DB4DF8">
      <w:pPr>
        <w:pStyle w:val="2"/>
        <w:spacing w:before="120" w:after="120" w:line="240" w:lineRule="auto"/>
        <w:ind w:firstLine="284"/>
        <w:rPr>
          <w:color w:val="auto"/>
          <w:lang w:val="uk-UA"/>
        </w:rPr>
      </w:pPr>
      <w:r>
        <w:rPr>
          <w:color w:val="auto"/>
          <w:lang w:val="uk-UA"/>
        </w:rPr>
        <w:t>3.</w:t>
      </w:r>
      <w:r w:rsidR="00A52A7E" w:rsidRPr="007E6C76">
        <w:rPr>
          <w:color w:val="auto"/>
          <w:lang w:val="uk-UA"/>
        </w:rPr>
        <w:t xml:space="preserve"> Методичні вказівки до виконання самостійної роботи.</w:t>
      </w:r>
    </w:p>
    <w:p w:rsidR="00A52A7E" w:rsidRPr="007E6C76" w:rsidRDefault="00672429" w:rsidP="00DB4DF8">
      <w:pPr>
        <w:pStyle w:val="2"/>
        <w:spacing w:before="120" w:after="120" w:line="240" w:lineRule="auto"/>
        <w:ind w:firstLine="284"/>
        <w:rPr>
          <w:color w:val="auto"/>
          <w:lang w:val="uk-UA"/>
        </w:rPr>
      </w:pPr>
      <w:r>
        <w:rPr>
          <w:color w:val="auto"/>
          <w:lang w:val="uk-UA"/>
        </w:rPr>
        <w:t>3.1</w:t>
      </w:r>
      <w:r w:rsidR="00A52A7E" w:rsidRPr="007E6C76">
        <w:rPr>
          <w:color w:val="auto"/>
          <w:lang w:val="uk-UA"/>
        </w:rPr>
        <w:t xml:space="preserve"> Зразок оформлення роботи</w:t>
      </w:r>
      <w:r w:rsidR="00A52A7E">
        <w:rPr>
          <w:color w:val="auto"/>
          <w:lang w:val="uk-UA"/>
        </w:rPr>
        <w:t>.</w:t>
      </w:r>
    </w:p>
    <w:p w:rsidR="00C924F2" w:rsidRPr="00D66080" w:rsidRDefault="00A52A7E" w:rsidP="00A52A7E">
      <w:pPr>
        <w:spacing w:before="120" w:after="120" w:line="240" w:lineRule="auto"/>
        <w:jc w:val="center"/>
        <w:rPr>
          <w:rFonts w:asciiTheme="majorHAnsi" w:hAnsiTheme="majorHAnsi"/>
          <w:b/>
          <w:color w:val="E36C0A" w:themeColor="accent6" w:themeShade="BF"/>
          <w:sz w:val="26"/>
          <w:szCs w:val="26"/>
          <w:lang w:val="uk-UA"/>
        </w:rPr>
      </w:pPr>
      <w:r w:rsidRPr="00D66080">
        <w:rPr>
          <w:rFonts w:asciiTheme="majorHAnsi" w:hAnsiTheme="majorHAnsi"/>
          <w:b/>
          <w:color w:val="E36C0A" w:themeColor="accent6" w:themeShade="BF"/>
          <w:sz w:val="26"/>
          <w:szCs w:val="26"/>
          <w:lang w:val="uk-UA"/>
        </w:rPr>
        <w:t>Теоретичні відомості</w:t>
      </w:r>
    </w:p>
    <w:p w:rsidR="00F167BD" w:rsidRPr="00D66080" w:rsidRDefault="00F167BD" w:rsidP="00F167BD">
      <w:pPr>
        <w:spacing w:before="120" w:after="0" w:line="240" w:lineRule="auto"/>
        <w:jc w:val="both"/>
        <w:rPr>
          <w:rFonts w:asciiTheme="majorHAnsi" w:hAnsiTheme="majorHAnsi" w:cs="Times New Roman"/>
          <w:b/>
          <w:color w:val="E36C0A" w:themeColor="accent6" w:themeShade="BF"/>
          <w:sz w:val="26"/>
          <w:szCs w:val="26"/>
          <w:lang w:val="uk-UA"/>
        </w:rPr>
      </w:pPr>
      <w:r w:rsidRPr="00D66080">
        <w:rPr>
          <w:rFonts w:asciiTheme="majorHAnsi" w:hAnsiTheme="majorHAnsi" w:cs="Times New Roman"/>
          <w:b/>
          <w:color w:val="E36C0A" w:themeColor="accent6" w:themeShade="BF"/>
          <w:sz w:val="26"/>
          <w:szCs w:val="26"/>
          <w:lang w:val="uk-UA"/>
        </w:rPr>
        <w:t>диференціювання неявно заданої функції</w:t>
      </w:r>
    </w:p>
    <w:p w:rsidR="00A52A7E" w:rsidRDefault="00A52A7E" w:rsidP="00A52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95A">
        <w:rPr>
          <w:rFonts w:ascii="Times New Roman" w:hAnsi="Times New Roman" w:cs="Times New Roman"/>
          <w:sz w:val="28"/>
          <w:szCs w:val="28"/>
          <w:lang w:val="uk-UA"/>
        </w:rPr>
        <w:t>Нех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диференційовну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y=y(x)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задано неявно рівнянням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>. Якщо в рівнянні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розуміти функцію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y(x)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, то це рівняння перетворюється на тотожність за аргументом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52A7E" w:rsidRDefault="00A52A7E" w:rsidP="00A5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F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∀x∈X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A7E" w:rsidRDefault="00A52A7E" w:rsidP="00A52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095A">
        <w:rPr>
          <w:rFonts w:ascii="Times New Roman" w:hAnsi="Times New Roman" w:cs="Times New Roman"/>
          <w:sz w:val="28"/>
          <w:szCs w:val="28"/>
          <w:lang w:val="uk-UA"/>
        </w:rPr>
        <w:t>Продиференцію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B095A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, вважаючи, 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є функцією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, і дістанемо лінійне щодо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Cambria Math" w:cs="Times New Roman"/>
            <w:i/>
            <w:sz w:val="28"/>
            <w:szCs w:val="28"/>
            <w:lang w:val="uk-UA"/>
          </w:rPr>
          <w:sym w:font="Symbol" w:char="F0A2"/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рівняння, яке також містить змінні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. Розв’язуючи його щодо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Cambria Math" w:cs="Times New Roman"/>
            <w:i/>
            <w:sz w:val="28"/>
            <w:szCs w:val="28"/>
            <w:lang w:val="uk-UA"/>
          </w:rPr>
          <w:sym w:font="Symbol" w:char="F0A2"/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, знайдемо шукану похідну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f </m:t>
        </m:r>
        <m:r>
          <w:rPr>
            <w:rFonts w:ascii="Cambria Math" w:hAnsi="Cambria Math" w:cs="Times New Roman"/>
            <w:i/>
            <w:sz w:val="28"/>
            <w:szCs w:val="28"/>
            <w:lang w:val="uk-UA"/>
          </w:rPr>
          <w:sym w:font="Symbol" w:char="F03D"/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y (x)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, заданої неявно </w:t>
      </w:r>
    </w:p>
    <w:p w:rsidR="00A52A7E" w:rsidRPr="00AC2753" w:rsidRDefault="00D66080" w:rsidP="00A52A7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(x,y)</m:t>
        </m:r>
      </m:oMath>
      <w:r w:rsidR="00A52A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(1)</w:t>
      </w:r>
    </w:p>
    <w:p w:rsidR="00A52A7E" w:rsidRDefault="00A52A7E" w:rsidP="00A52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080">
        <w:rPr>
          <w:rFonts w:asciiTheme="majorHAnsi" w:hAnsiTheme="majorHAnsi" w:cs="Times New Roman"/>
          <w:b/>
          <w:color w:val="E36C0A" w:themeColor="accent6" w:themeShade="BF"/>
          <w:sz w:val="26"/>
          <w:szCs w:val="26"/>
          <w:lang w:val="uk-UA"/>
        </w:rPr>
        <w:t>Правило</w:t>
      </w:r>
      <w:r w:rsidR="00D66080" w:rsidRPr="00D66080">
        <w:rPr>
          <w:rFonts w:asciiTheme="majorHAnsi" w:hAnsiTheme="majorHAnsi" w:cs="Times New Roman"/>
          <w:b/>
          <w:color w:val="E36C0A" w:themeColor="accent6" w:themeShade="BF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Для знаходження похідної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>, заданої неявно, достат</w:t>
      </w:r>
      <w:r w:rsidRPr="005B095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ньо </w:t>
      </w:r>
      <w:proofErr w:type="spellStart"/>
      <w:r w:rsidRPr="005B095A">
        <w:rPr>
          <w:rFonts w:ascii="Times New Roman" w:hAnsi="Times New Roman" w:cs="Times New Roman"/>
          <w:sz w:val="28"/>
          <w:szCs w:val="28"/>
          <w:lang w:val="uk-UA"/>
        </w:rPr>
        <w:t>продиференціювати</w:t>
      </w:r>
      <w:proofErr w:type="spellEnd"/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обидві частини рівняння, розглядаючи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 як функцію від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 xml:space="preserve">, а потім зі здобутого рівняння знайти похідну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</m:oMath>
      <w:r w:rsidRPr="005B0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7BD" w:rsidRPr="00D66080" w:rsidRDefault="00F167BD" w:rsidP="00F167BD">
      <w:pPr>
        <w:spacing w:before="120" w:after="0" w:line="240" w:lineRule="auto"/>
        <w:jc w:val="both"/>
        <w:rPr>
          <w:rFonts w:asciiTheme="majorHAnsi" w:hAnsiTheme="majorHAnsi" w:cs="Times New Roman"/>
          <w:b/>
          <w:color w:val="E36C0A" w:themeColor="accent6" w:themeShade="BF"/>
          <w:sz w:val="26"/>
          <w:szCs w:val="26"/>
          <w:lang w:val="uk-UA"/>
        </w:rPr>
      </w:pPr>
      <w:r w:rsidRPr="00D66080">
        <w:rPr>
          <w:rFonts w:asciiTheme="majorHAnsi" w:hAnsiTheme="majorHAnsi" w:cs="Times New Roman"/>
          <w:b/>
          <w:color w:val="E36C0A" w:themeColor="accent6" w:themeShade="BF"/>
          <w:sz w:val="26"/>
          <w:szCs w:val="26"/>
          <w:lang w:val="uk-UA"/>
        </w:rPr>
        <w:t>логарифмічне диференціювання</w:t>
      </w:r>
    </w:p>
    <w:p w:rsidR="00F167BD" w:rsidRPr="001F4058" w:rsidRDefault="00F167BD" w:rsidP="00F16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080">
        <w:rPr>
          <w:rFonts w:asciiTheme="majorHAnsi" w:eastAsia="Times New Roman" w:hAnsiTheme="majorHAnsi" w:cs="Times New Roman"/>
          <w:bCs/>
          <w:i/>
          <w:color w:val="E36C0A" w:themeColor="accent6" w:themeShade="BF"/>
          <w:sz w:val="26"/>
          <w:szCs w:val="26"/>
          <w:lang w:val="uk-UA" w:eastAsia="ru-RU"/>
        </w:rPr>
        <w:t>Метод логарифмічного диференціювання</w:t>
      </w:r>
      <w:r w:rsidRPr="00D660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uk-UA" w:eastAsia="ru-RU"/>
        </w:rPr>
        <w:t> 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стає в нагоді при диференціюванні добутку кількох функцій або їх частки. Його зручно застосовувати при диференціюванні виразів, що містять корені із </w:t>
      </w:r>
      <w:proofErr w:type="spellStart"/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дробів</w:t>
      </w:r>
      <w:proofErr w:type="spellEnd"/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(функцій), а також коли показник функції також являє собою складену функцію 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f(x)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uk-UA" w:eastAsia="ru-RU"/>
              </w:rPr>
              <m:t>g(x)</m:t>
            </m:r>
          </m:sup>
        </m:sSup>
      </m:oMath>
      <w:r w:rsidRPr="001F405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таких випадках доцільно обидві частини виразу спочатку </w:t>
      </w:r>
      <w:proofErr w:type="spellStart"/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прологарифмувати</w:t>
      </w:r>
      <w:proofErr w:type="spellEnd"/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експонентою</w:t>
      </w:r>
      <w:proofErr w:type="spellEnd"/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F405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e</m:t>
        </m:r>
      </m:oMath>
      <w:r w:rsidRPr="001F405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потім приступити до диференціювання. </w:t>
      </w:r>
    </w:p>
    <w:p w:rsidR="00F167BD" w:rsidRPr="001F4058" w:rsidRDefault="00F167BD" w:rsidP="00F16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спосіб одержав назву </w:t>
      </w:r>
      <w:r w:rsidRPr="00D66080">
        <w:rPr>
          <w:rFonts w:asciiTheme="majorHAnsi" w:eastAsia="Times New Roman" w:hAnsiTheme="majorHAnsi" w:cs="Times New Roman"/>
          <w:i/>
          <w:color w:val="E36C0A" w:themeColor="accent6" w:themeShade="BF"/>
          <w:sz w:val="28"/>
          <w:szCs w:val="28"/>
          <w:lang w:val="uk-UA" w:eastAsia="ru-RU"/>
        </w:rPr>
        <w:t>логарифмічного диференціювання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Похідну від логарифма функції називають </w:t>
      </w:r>
      <w:r w:rsidRPr="00D66080">
        <w:rPr>
          <w:rFonts w:asciiTheme="majorHAnsi" w:eastAsia="Times New Roman" w:hAnsiTheme="majorHAnsi" w:cs="Times New Roman"/>
          <w:i/>
          <w:color w:val="E36C0A" w:themeColor="accent6" w:themeShade="BF"/>
          <w:sz w:val="28"/>
          <w:szCs w:val="28"/>
          <w:lang w:val="uk-UA" w:eastAsia="ru-RU"/>
        </w:rPr>
        <w:t>логарифмічною похідною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F167BD" w:rsidRPr="001F4058" w:rsidRDefault="00F167BD" w:rsidP="00F16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080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26"/>
          <w:szCs w:val="26"/>
          <w:lang w:val="uk-UA" w:eastAsia="ru-RU"/>
        </w:rPr>
        <w:t>Суть методу</w:t>
      </w:r>
      <w:r w:rsidR="00D66080" w:rsidRPr="00D660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 допомогою формул можна описати наступним чином:</w:t>
      </w:r>
    </w:p>
    <w:p w:rsidR="00F167BD" w:rsidRPr="00A25954" w:rsidRDefault="00F167BD" w:rsidP="00F16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 маємо складну функцію вигляду 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y=f(x)</m:t>
        </m:r>
      </m:oMath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A2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обох сторін застосовуємо логарифмування</w:t>
      </w:r>
      <w:r w:rsidRPr="00A2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f(x)</m:t>
            </m:r>
          </m:e>
        </m:func>
      </m:oMath>
      <w:r w:rsidRPr="00A2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знаходимо похідні правої і лівої частини рівності у вигляді формул</w:t>
      </w:r>
      <w:r w:rsidRPr="00A2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(x)</m:t>
        </m:r>
      </m:oMath>
      <w:r w:rsidRPr="00A259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167BD" w:rsidRDefault="00F167BD" w:rsidP="00F16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Прирівнюємо похідні і виражаємо</w:t>
      </w:r>
      <w:r w:rsidRPr="00A2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'</m:t>
            </m:r>
          </m:sup>
        </m:sSup>
      </m:oMath>
      <w:r w:rsidRPr="00A2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167BD" w:rsidRPr="00A25954" w:rsidRDefault="00D66080" w:rsidP="00F167BD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(x)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den>
        </m:f>
      </m:oMath>
      <w:r w:rsidR="00F16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(2)</w:t>
      </w:r>
    </w:p>
    <w:p w:rsidR="00F167BD" w:rsidRPr="00C32970" w:rsidRDefault="00F167BD" w:rsidP="00F16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цьому вся суть методу, далі все залежить від функції 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(x)</m:t>
        </m:r>
      </m:oMath>
      <w:r w:rsidRPr="00C32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7BD" w:rsidRPr="00C32970" w:rsidRDefault="00F167BD" w:rsidP="00F167BD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Якщо 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f(x)</m:t>
        </m:r>
      </m:oMath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задана</w:t>
      </w:r>
      <w:r w:rsidRPr="00C3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добутком функцій</w:t>
      </w:r>
      <w:r w:rsidRPr="00C3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=φ(x)∙ψ(x)∙ω(x)</m:t>
        </m:r>
      </m:oMath>
      <w:r w:rsidRPr="00C3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3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за</w:t>
      </w:r>
      <w:r w:rsidRPr="00C3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властивостями логарифма при диференціюванні отримаємо суму логарифмі</w:t>
      </w:r>
      <w:proofErr w:type="gramStart"/>
      <w:r w:rsidRPr="00C3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C32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7BD" w:rsidRPr="00C32970" w:rsidRDefault="00D66080" w:rsidP="00F1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φ(x)∙ψ(x)∙ω(x)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φ(x)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ψ(x)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ω(x)</m:t>
            </m:r>
          </m:e>
        </m:func>
      </m:oMath>
      <w:r w:rsidR="00F167BD" w:rsidRPr="00C32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7BD" w:rsidRPr="00A25954" w:rsidRDefault="00F167BD" w:rsidP="00F167BD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Якщо маємо дробову функцію</w:t>
      </w:r>
      <w:r w:rsidRPr="00C3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a(x)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c(x)</m:t>
            </m:r>
          </m:den>
        </m:f>
      </m:oMath>
      <w:r w:rsidRPr="00C3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то, застосовуючи логарифмування,</w:t>
      </w:r>
      <w:r w:rsidRPr="00A2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отримаємо різницю логарифмів</w:t>
      </w:r>
    </w:p>
    <w:p w:rsidR="00F167BD" w:rsidRPr="00A25954" w:rsidRDefault="00D66080" w:rsidP="00F1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a(x)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c(x)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a(x)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c(x)</m:t>
            </m:r>
          </m:e>
        </m:func>
      </m:oMath>
      <w:r w:rsidR="00F167BD" w:rsidRPr="00A25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7BD" w:rsidRPr="00246A34" w:rsidRDefault="00F167BD" w:rsidP="00F167BD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80B47"/>
          <w:sz w:val="28"/>
          <w:szCs w:val="28"/>
          <w:lang w:eastAsia="ru-RU"/>
        </w:rPr>
      </w:pPr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Якщо маємо складену </w:t>
      </w:r>
      <w:proofErr w:type="spellStart"/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показникову</w:t>
      </w:r>
      <w:proofErr w:type="spellEnd"/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функцію (функція в степені іншої)</w:t>
      </w:r>
    </w:p>
    <w:p w:rsidR="00F167BD" w:rsidRPr="00C32970" w:rsidRDefault="00F167BD" w:rsidP="00F16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80B47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(u (x))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v(x)</m:t>
            </m:r>
          </m:sup>
        </m:sSup>
      </m:oMath>
      <w:r w:rsidRPr="00C3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за властивостями логарифма отримаємо залежність</w:t>
      </w:r>
      <w:r w:rsidRPr="00C32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167BD" w:rsidRPr="00A25954" w:rsidRDefault="00D66080" w:rsidP="00F16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80B47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(u (x))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v(x)</m:t>
                </m:r>
              </m:sup>
            </m:sSup>
          </m:e>
        </m:func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v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(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)</m:t>
        </m:r>
        <m:func>
          <m:func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u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)</m:t>
            </m:r>
          </m:e>
        </m:func>
      </m:oMath>
      <w:r w:rsidR="00F167BD" w:rsidRPr="00A25954">
        <w:rPr>
          <w:rFonts w:ascii="Times New Roman" w:eastAsia="Times New Roman" w:hAnsi="Times New Roman" w:cs="Times New Roman"/>
          <w:bCs/>
          <w:color w:val="080B47"/>
          <w:sz w:val="28"/>
          <w:szCs w:val="28"/>
          <w:lang w:eastAsia="ru-RU"/>
        </w:rPr>
        <w:t>;</w:t>
      </w:r>
    </w:p>
    <w:p w:rsidR="00F167BD" w:rsidRPr="00A25954" w:rsidRDefault="00F167BD" w:rsidP="00F167BD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випадку коренів </w:t>
      </w:r>
      <w:r w:rsidRPr="00C329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(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v</m:t>
        </m:r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(x)=C=1/2; 1/3,...</m:t>
        </m:r>
      </m:oMath>
      <w:r w:rsidRPr="00C329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)</w:t>
      </w:r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диференціювання значно</w:t>
      </w:r>
      <w:r w:rsidRPr="00A25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2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спрощується</w:t>
      </w:r>
      <w:r w:rsidRPr="00C3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отримаємо добуток показника на логарифм</w:t>
      </w:r>
      <w:r w:rsidRPr="00A2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7BD" w:rsidRPr="00A25954" w:rsidRDefault="00D66080" w:rsidP="00F1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</m:func>
          </m:e>
        </m:func>
      </m:oMath>
      <w:r w:rsidR="00F167BD" w:rsidRPr="00A25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BD" w:rsidRDefault="00F167BD" w:rsidP="00F167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Подальше обчислення похідних залежить від складності самих функцій.</w:t>
      </w:r>
    </w:p>
    <w:p w:rsidR="00A52A7E" w:rsidRPr="00D66080" w:rsidRDefault="00A52A7E" w:rsidP="00643FFC">
      <w:pPr>
        <w:pStyle w:val="2"/>
        <w:spacing w:before="240" w:line="240" w:lineRule="auto"/>
        <w:rPr>
          <w:rFonts w:eastAsia="Times New Roman"/>
          <w:color w:val="E36C0A" w:themeColor="accent6" w:themeShade="BF"/>
          <w:bdr w:val="none" w:sz="0" w:space="0" w:color="auto" w:frame="1"/>
          <w:lang w:val="uk-UA" w:eastAsia="ru-RU"/>
        </w:rPr>
      </w:pPr>
      <w:r w:rsidRPr="00D66080">
        <w:rPr>
          <w:rFonts w:eastAsia="Times New Roman"/>
          <w:color w:val="E36C0A" w:themeColor="accent6" w:themeShade="BF"/>
          <w:bdr w:val="none" w:sz="0" w:space="0" w:color="auto" w:frame="1"/>
          <w:lang w:val="uk-UA" w:eastAsia="ru-RU"/>
        </w:rPr>
        <w:t>2. Завдання для самостійного виконання</w:t>
      </w:r>
    </w:p>
    <w:p w:rsidR="00A52A7E" w:rsidRDefault="00C924F2" w:rsidP="00A52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HAnsi" w:eastAsia="Times New Roman" w:hAnsiTheme="majorHAnsi" w:cs="Times New Roman"/>
          <w:i/>
          <w:sz w:val="26"/>
          <w:szCs w:val="26"/>
          <w:bdr w:val="none" w:sz="0" w:space="0" w:color="auto" w:frame="1"/>
          <w:lang w:val="uk-UA" w:eastAsia="ru-RU"/>
        </w:rPr>
        <w:t>Самостійна робота</w:t>
      </w:r>
      <w:r w:rsidR="00A52A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52A7E" w:rsidRPr="00334D21">
        <w:rPr>
          <w:rFonts w:ascii="Times New Roman" w:hAnsi="Times New Roman" w:cs="Times New Roman"/>
          <w:sz w:val="28"/>
          <w:szCs w:val="28"/>
          <w:lang w:val="uk-UA"/>
        </w:rPr>
        <w:t>(номер варіанта відповідає номеру у журналі)</w:t>
      </w:r>
      <w:r w:rsidR="00A52A7E">
        <w:rPr>
          <w:rFonts w:ascii="Times New Roman" w:hAnsi="Times New Roman" w:cs="Times New Roman"/>
          <w:sz w:val="28"/>
          <w:szCs w:val="28"/>
          <w:lang w:val="uk-UA"/>
        </w:rPr>
        <w:t>. Знайти похідн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2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заданих </w:t>
      </w:r>
      <w:r w:rsidR="00A52A7E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52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968"/>
        <w:gridCol w:w="852"/>
        <w:gridCol w:w="4359"/>
      </w:tblGrid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xy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=x</m:t>
              </m:r>
            </m:oMath>
            <w:r w:rsidR="0018764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den>
              </m:f>
            </m:oMath>
            <w:r w:rsidRPr="007215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59" w:type="dxa"/>
            <w:vAlign w:val="center"/>
          </w:tcPr>
          <w:p w:rsidR="00C924F2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oMath>
            <w:r w:rsidR="0018764F" w:rsidRPr="00562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7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8764F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  <w:r w:rsidRPr="00C924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  <w:vAlign w:val="center"/>
          </w:tcPr>
          <w:p w:rsidR="00C924F2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func>
            </m:oMath>
            <w:r w:rsidR="0018764F" w:rsidRPr="0056257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18764F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</m:den>
              </m:f>
            </m:oMath>
            <w:r w:rsidRPr="007215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</m:oMath>
            <w:r w:rsidR="00187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x+7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(x+3)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</m:oMath>
            <w:r w:rsidRPr="00DB4D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oMath>
            <w:r w:rsidR="0018764F" w:rsidRPr="0056257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oMath>
            <w:r w:rsidRPr="00DB4D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xy</m:t>
              </m:r>
            </m:oMath>
            <w:r w:rsidR="00187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+4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oMath>
            <w:r w:rsidRPr="00DB4D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xy</m:t>
              </m:r>
            </m:oMath>
            <w:r w:rsidR="0018764F" w:rsidRPr="00A52A7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</m:oMath>
            <w:r w:rsidRPr="00E51B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oMath>
            <w:r w:rsidR="00187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E51B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arctg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</m:oMath>
            <w:r w:rsidR="0018764F" w:rsidRPr="00A52A7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x-7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3x-1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(x+3)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</m:den>
              </m:f>
            </m:oMath>
            <w:r w:rsidRPr="00E51B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="0018764F" w:rsidRPr="00562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7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+2</m:t>
                      </m:r>
                    </m:e>
                  </m:d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E51B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=4+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</m:oMath>
            <w:r w:rsidR="0018764F" w:rsidRPr="00A52A7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x+4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(x+2)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7</m:t>
                      </m:r>
                    </m:sup>
                  </m:sSup>
                </m:den>
              </m:f>
            </m:oMath>
            <w:r w:rsidRPr="00C924F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func>
            </m:oMath>
            <w:r w:rsidR="00187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deg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g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rad>
            </m:oMath>
            <w:r w:rsidRPr="00395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="0018764F" w:rsidRPr="00A52A7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E51B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func>
            </m:oMath>
            <w:r w:rsidR="00187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+4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</m:den>
              </m:f>
            </m:oMath>
            <w:r w:rsidRPr="00DB4D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64F" w:rsidRPr="00C924F2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xy</m:t>
                      </m:r>
                    </m:e>
                  </m:d>
                </m:e>
              </m:func>
            </m:oMath>
            <w:r w:rsidR="0018764F" w:rsidRPr="00A52A7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</m:oMath>
            <w:r w:rsidRPr="00DB4D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</m:e>
              </m:func>
            </m:oMath>
            <w:r w:rsidR="00187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E51B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func>
            </m:oMath>
            <w:r w:rsidR="0018764F" w:rsidRPr="00562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7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(x+3)</m:t>
                  </m:r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</m:oMath>
            <w:r w:rsidRPr="00DB4D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x=</m:t>
                  </m:r>
                </m:e>
              </m:func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="00187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ctg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arcsin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func>
            </m:oMath>
            <w:r w:rsidRPr="003176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64F" w:rsidTr="0018764F">
        <w:tc>
          <w:tcPr>
            <w:tcW w:w="850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arctg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="0018764F" w:rsidRPr="00562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7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(x-4)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852" w:type="dxa"/>
            <w:vAlign w:val="center"/>
          </w:tcPr>
          <w:p w:rsidR="0018764F" w:rsidRDefault="0018764F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59" w:type="dxa"/>
            <w:vAlign w:val="center"/>
          </w:tcPr>
          <w:p w:rsidR="0018764F" w:rsidRDefault="00C924F2" w:rsidP="001876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arctg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func>
            </m:oMath>
            <w:r w:rsidR="003623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4F2" w:rsidRDefault="00C924F2" w:rsidP="0018764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F2CB0" w:rsidRPr="00D66080" w:rsidRDefault="00D66080" w:rsidP="0018764F">
      <w:pPr>
        <w:spacing w:before="240" w:after="0" w:line="240" w:lineRule="auto"/>
        <w:rPr>
          <w:rFonts w:asciiTheme="majorHAnsi" w:eastAsia="Times New Roman" w:hAnsiTheme="majorHAnsi"/>
          <w:b/>
          <w:color w:val="E36C0A" w:themeColor="accent6" w:themeShade="BF"/>
          <w:sz w:val="26"/>
          <w:szCs w:val="26"/>
          <w:bdr w:val="none" w:sz="0" w:space="0" w:color="auto" w:frame="1"/>
          <w:lang w:val="uk-UA" w:eastAsia="ru-RU"/>
        </w:rPr>
      </w:pPr>
      <w:r w:rsidRPr="00D66080">
        <w:rPr>
          <w:rFonts w:asciiTheme="majorHAnsi" w:eastAsia="Times New Roman" w:hAnsiTheme="majorHAnsi"/>
          <w:b/>
          <w:color w:val="E36C0A" w:themeColor="accent6" w:themeShade="BF"/>
          <w:sz w:val="26"/>
          <w:szCs w:val="26"/>
          <w:bdr w:val="none" w:sz="0" w:space="0" w:color="auto" w:frame="1"/>
          <w:lang w:eastAsia="ru-RU"/>
        </w:rPr>
        <w:t>2. 1</w:t>
      </w:r>
      <w:r w:rsidR="002F2CB0" w:rsidRPr="00D66080">
        <w:rPr>
          <w:rFonts w:asciiTheme="majorHAnsi" w:eastAsia="Times New Roman" w:hAnsiTheme="majorHAnsi"/>
          <w:b/>
          <w:color w:val="E36C0A" w:themeColor="accent6" w:themeShade="BF"/>
          <w:sz w:val="26"/>
          <w:szCs w:val="26"/>
          <w:bdr w:val="none" w:sz="0" w:space="0" w:color="auto" w:frame="1"/>
          <w:lang w:val="uk-UA" w:eastAsia="ru-RU"/>
        </w:rPr>
        <w:t xml:space="preserve"> Методичні вказівки до виконання самостійної роботи</w:t>
      </w:r>
    </w:p>
    <w:p w:rsidR="002F2CB0" w:rsidRPr="00E160D2" w:rsidRDefault="002F2CB0" w:rsidP="002F2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0D2">
        <w:rPr>
          <w:rFonts w:ascii="Times New Roman" w:hAnsi="Times New Roman" w:cs="Times New Roman"/>
          <w:sz w:val="28"/>
          <w:szCs w:val="28"/>
          <w:lang w:val="uk-UA"/>
        </w:rPr>
        <w:t>1. Опрацювати теоретичний матеріал теми.</w:t>
      </w:r>
    </w:p>
    <w:p w:rsidR="002F2CB0" w:rsidRDefault="002F2CB0" w:rsidP="002F2CB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C08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0D2">
        <w:rPr>
          <w:rFonts w:ascii="Times New Roman" w:hAnsi="Times New Roman" w:cs="Times New Roman"/>
          <w:sz w:val="28"/>
          <w:szCs w:val="28"/>
          <w:lang w:val="uk-UA"/>
        </w:rPr>
        <w:t xml:space="preserve">. Виконати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домашнє завдання</w:t>
      </w:r>
      <w:r w:rsidRPr="00E160D2">
        <w:rPr>
          <w:rFonts w:ascii="Times New Roman" w:hAnsi="Times New Roman" w:cs="Times New Roman"/>
          <w:sz w:val="28"/>
          <w:szCs w:val="28"/>
          <w:lang w:val="uk-UA"/>
        </w:rPr>
        <w:t xml:space="preserve"> в зошиті для самостійних робіт.</w:t>
      </w:r>
    </w:p>
    <w:p w:rsidR="002F2CB0" w:rsidRPr="00D66080" w:rsidRDefault="00D66080" w:rsidP="002F2CB0">
      <w:pPr>
        <w:pStyle w:val="2"/>
        <w:spacing w:before="240" w:line="240" w:lineRule="auto"/>
        <w:rPr>
          <w:rFonts w:eastAsia="Times New Roman"/>
          <w:color w:val="E36C0A" w:themeColor="accent6" w:themeShade="BF"/>
          <w:bdr w:val="none" w:sz="0" w:space="0" w:color="auto" w:frame="1"/>
          <w:lang w:val="uk-UA" w:eastAsia="ru-RU"/>
        </w:rPr>
      </w:pPr>
      <w:r w:rsidRPr="00D66080">
        <w:rPr>
          <w:rFonts w:eastAsia="Times New Roman"/>
          <w:color w:val="E36C0A" w:themeColor="accent6" w:themeShade="BF"/>
          <w:bdr w:val="none" w:sz="0" w:space="0" w:color="auto" w:frame="1"/>
          <w:lang w:eastAsia="ru-RU"/>
        </w:rPr>
        <w:t>2. 2</w:t>
      </w:r>
      <w:r w:rsidR="002F2CB0" w:rsidRPr="00D66080">
        <w:rPr>
          <w:rFonts w:eastAsia="Times New Roman"/>
          <w:color w:val="E36C0A" w:themeColor="accent6" w:themeShade="BF"/>
          <w:bdr w:val="none" w:sz="0" w:space="0" w:color="auto" w:frame="1"/>
          <w:lang w:val="uk-UA" w:eastAsia="ru-RU"/>
        </w:rPr>
        <w:t xml:space="preserve"> Зразок оформлення індивідуального домашнього завдання</w:t>
      </w:r>
    </w:p>
    <w:p w:rsidR="002F2CB0" w:rsidRPr="00C51BBB" w:rsidRDefault="002F2CB0" w:rsidP="002F2CB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080">
        <w:rPr>
          <w:rFonts w:asciiTheme="majorHAnsi" w:hAnsiTheme="majorHAnsi" w:cs="Times New Roman"/>
          <w:b/>
          <w:color w:val="E36C0A" w:themeColor="accent6" w:themeShade="BF"/>
          <w:sz w:val="26"/>
          <w:szCs w:val="26"/>
          <w:lang w:val="uk-UA"/>
        </w:rPr>
        <w:t>Завдання.</w:t>
      </w:r>
      <w:r w:rsidRPr="00C51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похідн</w:t>
      </w:r>
      <w:r w:rsidR="00F167B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7BD">
        <w:rPr>
          <w:rFonts w:ascii="Times New Roman" w:hAnsi="Times New Roman" w:cs="Times New Roman"/>
          <w:sz w:val="28"/>
          <w:szCs w:val="28"/>
          <w:lang w:val="uk-UA"/>
        </w:rPr>
        <w:t>заданих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 w:rsidR="00F167BD">
        <w:rPr>
          <w:rFonts w:ascii="Times New Roman" w:hAnsi="Times New Roman" w:cs="Times New Roman"/>
          <w:sz w:val="28"/>
          <w:szCs w:val="28"/>
          <w:lang w:val="uk-UA"/>
        </w:rPr>
        <w:t>й: 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func>
      </m:oMath>
      <w:r w:rsidR="00F167B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167BD">
        <w:rPr>
          <w:rFonts w:ascii="Times New Roman" w:eastAsiaTheme="minorEastAsia" w:hAnsi="Times New Roman" w:cs="Times New Roman"/>
          <w:sz w:val="28"/>
          <w:szCs w:val="28"/>
          <w:lang w:val="uk-UA"/>
        </w:rPr>
        <w:t>б)</w:t>
      </w:r>
      <w:r w:rsidR="00F167BD" w:rsidRPr="000B3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  <w:r w:rsidR="00F16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CB0" w:rsidRPr="002F2CB0" w:rsidRDefault="002F2CB0" w:rsidP="002F2CB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CB0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Розв’язання: </w:t>
      </w:r>
    </w:p>
    <w:p w:rsidR="00680571" w:rsidRPr="000B0BF2" w:rsidRDefault="00F167BD" w:rsidP="0068057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D6816">
        <w:rPr>
          <w:rFonts w:ascii="Times New Roman" w:hAnsi="Times New Roman" w:cs="Times New Roman"/>
          <w:sz w:val="28"/>
          <w:szCs w:val="28"/>
          <w:lang w:val="uk-UA"/>
        </w:rPr>
        <w:t xml:space="preserve">Диференціюючи рівність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func>
      </m:oMath>
      <w:r w:rsidR="00BD6816">
        <w:rPr>
          <w:rFonts w:ascii="Times New Roman" w:eastAsiaTheme="minorEastAsia" w:hAnsi="Times New Roman" w:cs="Times New Roman"/>
          <w:sz w:val="28"/>
          <w:szCs w:val="28"/>
          <w:lang w:val="uk-UA"/>
        </w:rPr>
        <w:t>, отримаємо:</w:t>
      </w:r>
    </w:p>
    <w:p w:rsidR="00680571" w:rsidRPr="000B0BF2" w:rsidRDefault="00D66080" w:rsidP="006805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</m:oMath>
      <w:r w:rsidR="00680571" w:rsidRPr="000B0BF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680571" w:rsidRPr="000B0BF2" w:rsidRDefault="00D66080" w:rsidP="006805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680571" w:rsidRPr="000B0BF2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</w:p>
    <w:p w:rsidR="00BD6816" w:rsidRDefault="00D66080" w:rsidP="006805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=3-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</m:func>
          </m:den>
        </m:f>
      </m:oMath>
      <w:r w:rsidR="00680571" w:rsidRPr="0068057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167BD" w:rsidRPr="00993136" w:rsidRDefault="00F167BD" w:rsidP="00F167BD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б)</w:t>
      </w:r>
      <w:r w:rsidRPr="000B3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  <w:r w:rsidRPr="0099313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67BD" w:rsidRPr="001814E1" w:rsidRDefault="00D66080" w:rsidP="00F167BD">
      <w:pPr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</m:e>
        </m:func>
      </m:oMath>
      <w:r w:rsidR="00F167BD" w:rsidRPr="0099313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167BD" w:rsidRPr="001814E1" w:rsidRDefault="00D66080" w:rsidP="00F167BD">
      <w:pPr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e>
        </m:func>
      </m:oMath>
      <w:r w:rsidR="00F167BD" w:rsidRPr="001814E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167BD" w:rsidRPr="001814E1" w:rsidRDefault="00D66080" w:rsidP="00F167BD">
      <w:pPr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</m:t>
                </m:r>
              </m:e>
            </m:d>
          </m:e>
        </m:func>
      </m:oMath>
      <w:r w:rsidR="00F167BD" w:rsidRPr="001814E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167BD" w:rsidRPr="001814E1" w:rsidRDefault="00D66080" w:rsidP="00F167BD">
      <w:pPr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x-1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x+2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F167BD" w:rsidRPr="001814E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167BD" w:rsidRPr="001814E1" w:rsidRDefault="00D66080" w:rsidP="00F167BD">
      <w:pPr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x-1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x+2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F167BD" w:rsidRPr="001814E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167BD" w:rsidRPr="001814E1" w:rsidRDefault="00D66080" w:rsidP="00F167BD">
      <w:pPr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+4∙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-7∙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den>
        </m:f>
      </m:oMath>
      <w:r w:rsidR="00F167BD" w:rsidRPr="001814E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167BD" w:rsidRPr="001814E1" w:rsidRDefault="00D66080" w:rsidP="00F167BD">
      <w:pPr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+3)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</m:den>
            </m:f>
          </m:e>
        </m:d>
      </m:oMath>
      <w:r w:rsidR="00F167BD" w:rsidRPr="001814E1">
        <w:rPr>
          <w:rFonts w:ascii="Times New Roman" w:eastAsiaTheme="minorEastAsia" w:hAnsi="Times New Roman" w:cs="Times New Roman"/>
          <w:sz w:val="28"/>
          <w:szCs w:val="28"/>
        </w:rPr>
        <w:t>;</w:t>
      </w:r>
      <w:bookmarkStart w:id="0" w:name="_GoBack"/>
      <w:bookmarkEnd w:id="0"/>
    </w:p>
    <w:p w:rsidR="00F167BD" w:rsidRPr="000B0BF2" w:rsidRDefault="00D66080" w:rsidP="00F167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2(x+3)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x+2</m:t>
                </m:r>
              </m:den>
            </m:f>
          </m:e>
        </m:d>
      </m:oMath>
      <w:r w:rsidR="00F167B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680571" w:rsidRPr="000B0BF2" w:rsidRDefault="00680571" w:rsidP="006805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62573" w:rsidRPr="002F2CB0" w:rsidRDefault="00562573" w:rsidP="005625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573" w:rsidRPr="0009346B" w:rsidRDefault="00562573" w:rsidP="00093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62573" w:rsidRPr="0009346B" w:rsidSect="00A52A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87C"/>
    <w:multiLevelType w:val="hybridMultilevel"/>
    <w:tmpl w:val="19EAA5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3"/>
    <w:rsid w:val="0009346B"/>
    <w:rsid w:val="000B0BF2"/>
    <w:rsid w:val="0018764F"/>
    <w:rsid w:val="002F2CB0"/>
    <w:rsid w:val="0036231B"/>
    <w:rsid w:val="00562573"/>
    <w:rsid w:val="00643FFC"/>
    <w:rsid w:val="00646370"/>
    <w:rsid w:val="00672429"/>
    <w:rsid w:val="00680571"/>
    <w:rsid w:val="00746340"/>
    <w:rsid w:val="00A52A7E"/>
    <w:rsid w:val="00AD0C6E"/>
    <w:rsid w:val="00B53AED"/>
    <w:rsid w:val="00BD6816"/>
    <w:rsid w:val="00BF6ABF"/>
    <w:rsid w:val="00C80BE4"/>
    <w:rsid w:val="00C924F2"/>
    <w:rsid w:val="00D50AB0"/>
    <w:rsid w:val="00D66080"/>
    <w:rsid w:val="00DB4DF8"/>
    <w:rsid w:val="00E42444"/>
    <w:rsid w:val="00F11876"/>
    <w:rsid w:val="00F167BD"/>
    <w:rsid w:val="00F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7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F6ABF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5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A5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7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F6ABF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5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A5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2018-10-22T11:31:00Z</dcterms:created>
  <dcterms:modified xsi:type="dcterms:W3CDTF">2018-10-29T15:20:00Z</dcterms:modified>
</cp:coreProperties>
</file>